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EVENT WAIVER and AUTHORITY TEAM FORM</w:t>
      </w:r>
    </w:p>
    <w:p w:rsidR="00000000" w:rsidDel="00000000" w:rsidP="00000000" w:rsidRDefault="00000000" w:rsidRPr="00000000" w14:paraId="00000002">
      <w:pPr>
        <w:spacing w:after="200" w:line="240" w:lineRule="auto"/>
        <w:jc w:val="center"/>
        <w:rPr>
          <w:rFonts w:ascii="Calibri" w:cs="Calibri" w:eastAsia="Calibri" w:hAnsi="Calibri"/>
          <w:b w:val="1"/>
          <w:bCs w:val="1"/>
          <w:highlight w:val="yellow"/>
        </w:rPr>
      </w:pPr>
      <w:r w:rsidDel="00000000" w:rsidR="00000000" w:rsidRPr="00000000">
        <w:rPr>
          <w:rFonts w:ascii="Calibri" w:cs="Calibri" w:eastAsia="Calibri" w:hAnsi="Calibri"/>
          <w:b w:val="1"/>
          <w:bCs w:val="1"/>
          <w:rtl w:val="0"/>
        </w:rPr>
        <w:t xml:space="preserve">Rise of the Rangatahi -  </w:t>
      </w:r>
      <w:r w:rsidDel="00000000" w:rsidR="00000000" w:rsidRPr="00000000">
        <w:rPr>
          <w:rFonts w:ascii="Calibri" w:cs="Calibri" w:eastAsia="Calibri" w:hAnsi="Calibri"/>
          <w:b w:val="1"/>
          <w:bCs w:val="1"/>
          <w:highlight w:val="yellow"/>
          <w:rtl w:val="0"/>
        </w:rPr>
        <w:t xml:space="preserve">October 24th 2026</w:t>
      </w:r>
    </w:p>
    <w:p w:rsidR="00000000" w:rsidDel="00000000" w:rsidP="00000000" w:rsidRDefault="00000000" w:rsidRPr="00000000" w14:paraId="00000003">
      <w:pPr>
        <w:spacing w:after="20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2km – 4km – 8km distance racing</w:t>
      </w:r>
    </w:p>
    <w:p w:rsidR="00000000" w:rsidDel="00000000" w:rsidP="00000000" w:rsidRDefault="00000000" w:rsidRPr="00000000" w14:paraId="00000004">
      <w:pPr>
        <w:tabs>
          <w:tab w:val="left" w:leader="none" w:pos="10220"/>
        </w:tabs>
        <w:spacing w:after="200" w:before="41" w:line="216" w:lineRule="auto"/>
        <w:ind w:right="-20"/>
        <w:jc w:val="left"/>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vertAlign w:val="baseline"/>
          <w:rtl w:val="0"/>
        </w:rPr>
        <w:t xml:space="preserve">Team Name_______________________________________________Club__________________</w:t>
      </w:r>
    </w:p>
    <w:p w:rsidR="00000000" w:rsidDel="00000000" w:rsidP="00000000" w:rsidRDefault="00000000" w:rsidRPr="00000000" w14:paraId="00000005">
      <w:pPr>
        <w:tabs>
          <w:tab w:val="left" w:leader="none" w:pos="10220"/>
        </w:tabs>
        <w:spacing w:after="200" w:before="41" w:line="216" w:lineRule="auto"/>
        <w:ind w:left="160" w:right="-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6">
      <w:pPr>
        <w:tabs>
          <w:tab w:val="left" w:leader="none" w:pos="10220"/>
        </w:tabs>
        <w:spacing w:after="200" w:before="41" w:line="216" w:lineRule="auto"/>
        <w:ind w:left="160" w:right="-20" w:firstLine="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Category entered____________________________________ Waka number ____________________</w:t>
      </w:r>
    </w:p>
    <w:p w:rsidR="00000000" w:rsidDel="00000000" w:rsidP="00000000" w:rsidRDefault="00000000" w:rsidRPr="00000000" w14:paraId="00000007">
      <w:pPr>
        <w:spacing w:after="20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declare that:</w:t>
      </w:r>
    </w:p>
    <w:p w:rsidR="00000000" w:rsidDel="00000000" w:rsidP="00000000" w:rsidRDefault="00000000" w:rsidRPr="00000000" w14:paraId="00000008">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My accepted entry will not be transferred to another entrant.</w:t>
      </w:r>
    </w:p>
    <w:p w:rsidR="00000000" w:rsidDel="00000000" w:rsidP="00000000" w:rsidRDefault="00000000" w:rsidRPr="00000000" w14:paraId="00000009">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the event of any “act of God” conditions causing a cancellation of the event, my total </w:t>
        <w:br w:type="textWrapping"/>
        <w:t xml:space="preserve">entry fee is not transferable or refundable.</w:t>
      </w:r>
    </w:p>
    <w:p w:rsidR="00000000" w:rsidDel="00000000" w:rsidP="00000000" w:rsidRDefault="00000000" w:rsidRPr="00000000" w14:paraId="0000000A">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acknowledge that there are risks involved with Waka Ama and fully realise the dangers of participating in an event such as this and fully assume the risks associated with such participation and my wellbeing during the event.</w:t>
      </w:r>
    </w:p>
    <w:p w:rsidR="00000000" w:rsidDel="00000000" w:rsidP="00000000" w:rsidRDefault="00000000" w:rsidRPr="00000000" w14:paraId="0000000B">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understand and agree that situations may arise during the event, which may be beyond the immediate control of ofﬁcials or organisers, and I must continually participate in a manner that does not endanger either myself or others. </w:t>
      </w:r>
    </w:p>
    <w:p w:rsidR="00000000" w:rsidDel="00000000" w:rsidP="00000000" w:rsidRDefault="00000000" w:rsidRPr="00000000" w14:paraId="0000000C">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Neither the organisers, the sponsors nor other parties associated with the event shall have any responsibility, ﬁnancial or otherwise, for any risk incident that might arise, whether or not by negligence, from any direct or indirect loss, injury or death that might be sustained by me or any other party directly or indirectly associated with me, from my intended or actual participation in the event or its related activities.</w:t>
      </w:r>
    </w:p>
    <w:p w:rsidR="00000000" w:rsidDel="00000000" w:rsidP="00000000" w:rsidRDefault="00000000" w:rsidRPr="00000000" w14:paraId="0000000D">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authorise my name, voice, picture and information on this entry form to be used without payment to me in any broadcast, telecast, promotion, advertising, or any other way pursuant to the Privacy Act 1993.</w:t>
      </w:r>
    </w:p>
    <w:p w:rsidR="00000000" w:rsidDel="00000000" w:rsidP="00000000" w:rsidRDefault="00000000" w:rsidRPr="00000000" w14:paraId="0000000E">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agree to comply with the rules, regulations and event instructions of the Rise of the Rangatahi event.</w:t>
      </w:r>
    </w:p>
    <w:p w:rsidR="00000000" w:rsidDel="00000000" w:rsidP="00000000" w:rsidRDefault="00000000" w:rsidRPr="00000000" w14:paraId="0000000F">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agree to carry all compulsory safety equipment stated in the event Panui.</w:t>
      </w:r>
    </w:p>
    <w:p w:rsidR="00000000" w:rsidDel="00000000" w:rsidP="00000000" w:rsidRDefault="00000000" w:rsidRPr="00000000" w14:paraId="00000010">
      <w:pPr>
        <w:numPr>
          <w:ilvl w:val="0"/>
          <w:numId w:val="1"/>
        </w:numPr>
        <w:spacing w:after="0" w:line="276" w:lineRule="auto"/>
        <w:ind w:left="27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consent to receiving medical treatment which may be advisable in the event of illness or injuries suffered during the event.</w:t>
      </w:r>
    </w:p>
    <w:p w:rsidR="00000000" w:rsidDel="00000000" w:rsidP="00000000" w:rsidRDefault="00000000" w:rsidRPr="00000000" w14:paraId="00000011">
      <w:pPr>
        <w:numPr>
          <w:ilvl w:val="0"/>
          <w:numId w:val="1"/>
        </w:numPr>
        <w:spacing w:after="0" w:line="276" w:lineRule="auto"/>
        <w:ind w:left="27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confirm that I will wear a correctly fitted PFD during the race</w:t>
      </w:r>
    </w:p>
    <w:p w:rsidR="00000000" w:rsidDel="00000000" w:rsidP="00000000" w:rsidRDefault="00000000" w:rsidRPr="00000000" w14:paraId="00000012">
      <w:pPr>
        <w:numPr>
          <w:ilvl w:val="0"/>
          <w:numId w:val="1"/>
        </w:numPr>
        <w:spacing w:line="276" w:lineRule="auto"/>
        <w:ind w:left="270" w:hanging="360"/>
        <w:rPr>
          <w:rFonts w:ascii="Calibri" w:cs="Calibri" w:eastAsia="Calibri" w:hAnsi="Calibri"/>
          <w:b w:val="1"/>
          <w:bCs w:val="1"/>
          <w:sz w:val="22"/>
          <w:szCs w:val="22"/>
          <w:highlight w:val="yellow"/>
        </w:rPr>
      </w:pPr>
      <w:r w:rsidDel="00000000" w:rsidR="00000000" w:rsidRPr="00000000">
        <w:rPr>
          <w:rFonts w:ascii="Calibri" w:cs="Calibri" w:eastAsia="Calibri" w:hAnsi="Calibri"/>
          <w:b w:val="1"/>
          <w:bCs w:val="1"/>
          <w:sz w:val="22"/>
          <w:szCs w:val="22"/>
          <w:highlight w:val="yellow"/>
          <w:rtl w:val="0"/>
        </w:rPr>
        <w:t xml:space="preserve">I agree to comply with the Ministry of Primary Industries directed biosecurity requirements as set out in the Te Arawa Lakes </w:t>
      </w:r>
      <w:hyperlink r:id="rId7">
        <w:r w:rsidDel="00000000" w:rsidR="00000000" w:rsidRPr="00000000">
          <w:rPr>
            <w:rFonts w:ascii="Calibri" w:cs="Calibri" w:eastAsia="Calibri" w:hAnsi="Calibri"/>
            <w:b w:val="1"/>
            <w:bCs w:val="1"/>
            <w:color w:val="1155cc"/>
            <w:sz w:val="22"/>
            <w:szCs w:val="22"/>
            <w:highlight w:val="yellow"/>
            <w:u w:val="single"/>
            <w:rtl w:val="0"/>
          </w:rPr>
          <w:t xml:space="preserve">Controlled Area Notice</w:t>
        </w:r>
      </w:hyperlink>
      <w:r w:rsidDel="00000000" w:rsidR="00000000" w:rsidRPr="00000000">
        <w:rPr>
          <w:rtl w:val="0"/>
        </w:rPr>
      </w:r>
    </w:p>
    <w:p w:rsidR="00000000" w:rsidDel="00000000" w:rsidP="00000000" w:rsidRDefault="00000000" w:rsidRPr="00000000" w14:paraId="00000013">
      <w:pPr>
        <w:spacing w:after="0" w:line="240" w:lineRule="auto"/>
        <w:ind w:left="720" w:firstLine="0"/>
        <w:rPr>
          <w:rFonts w:ascii="Calibri" w:cs="Calibri" w:eastAsia="Calibri" w:hAnsi="Calibri"/>
          <w:b w:val="1"/>
          <w:bCs w:val="1"/>
          <w:i w:val="1"/>
          <w:iCs w:val="1"/>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106679</wp:posOffset>
            </wp:positionH>
            <wp:positionV relativeFrom="paragraph">
              <wp:posOffset>9834245</wp:posOffset>
            </wp:positionV>
            <wp:extent cx="1255395" cy="569595"/>
            <wp:effectExtent b="0" l="0" r="0" t="0"/>
            <wp:wrapNone/>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255395" cy="56959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106679</wp:posOffset>
            </wp:positionH>
            <wp:positionV relativeFrom="paragraph">
              <wp:posOffset>9834245</wp:posOffset>
            </wp:positionV>
            <wp:extent cx="1255395" cy="569595"/>
            <wp:effectExtent b="0" l="0" r="0" t="0"/>
            <wp:wrapNone/>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255395" cy="569595"/>
                    </a:xfrm>
                    <a:prstGeom prst="rect"/>
                    <a:ln/>
                  </pic:spPr>
                </pic:pic>
              </a:graphicData>
            </a:graphic>
          </wp:anchor>
        </w:drawing>
      </w:r>
    </w:p>
    <w:p w:rsidR="00000000" w:rsidDel="00000000" w:rsidP="00000000" w:rsidRDefault="00000000" w:rsidRPr="00000000" w14:paraId="00000014">
      <w:pPr>
        <w:spacing w:after="0" w:line="276" w:lineRule="auto"/>
        <w:ind w:left="720" w:firstLine="0"/>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rtl w:val="0"/>
        </w:rPr>
        <w:t xml:space="preserve">If a competitor is under 18 the Waiver must be signed by Parent or guardian. Please </w:t>
      </w:r>
      <w:r w:rsidDel="00000000" w:rsidR="00000000" w:rsidRPr="00000000">
        <w:rPr>
          <w:rFonts w:ascii="MS Gothic" w:cs="MS Gothic" w:eastAsia="MS Gothic" w:hAnsi="MS Gothic"/>
          <w:b w:val="1"/>
          <w:bCs w:val="1"/>
          <w:i w:val="1"/>
          <w:iCs w:val="1"/>
          <w:sz w:val="22"/>
          <w:szCs w:val="22"/>
          <w:rtl w:val="0"/>
        </w:rPr>
        <w:t xml:space="preserve">✓</w:t>
      </w:r>
      <w:r w:rsidDel="00000000" w:rsidR="00000000" w:rsidRPr="00000000">
        <w:rPr>
          <w:rFonts w:ascii="Zapf Dingbats" w:cs="Zapf Dingbats" w:eastAsia="Zapf Dingbats" w:hAnsi="Zapf Dingbats"/>
          <w:color w:val="000000"/>
          <w:sz w:val="22"/>
          <w:szCs w:val="22"/>
          <w:rtl w:val="0"/>
        </w:rPr>
        <w:t xml:space="preserve"></w:t>
      </w:r>
      <w:r w:rsidDel="00000000" w:rsidR="00000000" w:rsidRPr="00000000">
        <w:rPr>
          <w:rFonts w:ascii="Calibri" w:cs="Calibri" w:eastAsia="Calibri" w:hAnsi="Calibri"/>
          <w:b w:val="1"/>
          <w:bCs w:val="1"/>
          <w:i w:val="1"/>
          <w:iCs w:val="1"/>
          <w:color w:val="000000"/>
          <w:sz w:val="22"/>
          <w:szCs w:val="22"/>
          <w:rtl w:val="0"/>
        </w:rPr>
        <w:t xml:space="preserve">if so</w:t>
      </w:r>
      <w:r w:rsidDel="00000000" w:rsidR="00000000" w:rsidRPr="00000000">
        <w:rPr>
          <w:rFonts w:ascii="Calibri" w:cs="Calibri" w:eastAsia="Calibri" w:hAnsi="Calibri"/>
          <w:b w:val="1"/>
          <w:bCs w:val="1"/>
          <w:i w:val="1"/>
          <w:iCs w:val="1"/>
          <w:sz w:val="22"/>
          <w:szCs w:val="22"/>
          <w:rtl w:val="0"/>
        </w:rPr>
        <w:t xml:space="preserve">.</w:t>
      </w:r>
    </w:p>
    <w:p w:rsidR="00000000" w:rsidDel="00000000" w:rsidP="00000000" w:rsidRDefault="00000000" w:rsidRPr="00000000" w14:paraId="00000015">
      <w:pPr>
        <w:spacing w:after="0" w:line="240" w:lineRule="auto"/>
        <w:ind w:left="720" w:firstLine="0"/>
        <w:rPr>
          <w:rFonts w:ascii="Calibri" w:cs="Calibri" w:eastAsia="Calibri" w:hAnsi="Calibri"/>
          <w:sz w:val="20"/>
          <w:szCs w:val="20"/>
        </w:rPr>
      </w:pPr>
      <w:r w:rsidDel="00000000" w:rsidR="00000000" w:rsidRPr="00000000">
        <w:rPr>
          <w:rtl w:val="0"/>
        </w:rPr>
      </w:r>
    </w:p>
    <w:tbl>
      <w:tblPr>
        <w:tblStyle w:val="Table1"/>
        <w:tblW w:w="10650.0" w:type="dxa"/>
        <w:jc w:val="left"/>
        <w:tblInd w:w="-4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70"/>
        <w:gridCol w:w="2580"/>
        <w:gridCol w:w="1890"/>
        <w:gridCol w:w="1470"/>
        <w:tblGridChange w:id="0">
          <w:tblGrid>
            <w:gridCol w:w="2340"/>
            <w:gridCol w:w="2370"/>
            <w:gridCol w:w="2580"/>
            <w:gridCol w:w="1890"/>
            <w:gridCol w:w="1470"/>
          </w:tblGrid>
        </w:tblGridChange>
      </w:tblGrid>
      <w:tr>
        <w:trPr>
          <w:cantSplit w:val="0"/>
          <w:tblHeader w:val="0"/>
        </w:trPr>
        <w:tc>
          <w:tcPr/>
          <w:p w:rsidR="00000000" w:rsidDel="00000000" w:rsidP="00000000" w:rsidRDefault="00000000" w:rsidRPr="00000000" w14:paraId="00000016">
            <w:pPr>
              <w:spacing w:after="20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Paddlers full name</w:t>
            </w:r>
          </w:p>
        </w:tc>
        <w:tc>
          <w:tcPr/>
          <w:p w:rsidR="00000000" w:rsidDel="00000000" w:rsidP="00000000" w:rsidRDefault="00000000" w:rsidRPr="00000000" w14:paraId="00000017">
            <w:pPr>
              <w:spacing w:after="20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Signed</w:t>
            </w:r>
          </w:p>
        </w:tc>
        <w:tc>
          <w:tcPr/>
          <w:p w:rsidR="00000000" w:rsidDel="00000000" w:rsidP="00000000" w:rsidRDefault="00000000" w:rsidRPr="00000000" w14:paraId="00000018">
            <w:pPr>
              <w:spacing w:after="200" w:lineRule="auto"/>
              <w:jc w:val="center"/>
              <w:rPr>
                <w:rFonts w:ascii="Calibri" w:cs="Calibri" w:eastAsia="Calibri" w:hAnsi="Calibri"/>
                <w:color w:val="000000"/>
                <w:sz w:val="20"/>
                <w:szCs w:val="20"/>
              </w:rPr>
            </w:pPr>
            <w:r w:rsidDel="00000000" w:rsidR="00000000" w:rsidRPr="00000000">
              <w:rPr>
                <w:rFonts w:ascii="MS Gothic" w:cs="MS Gothic" w:eastAsia="MS Gothic" w:hAnsi="MS Gothic"/>
                <w:b w:val="1"/>
                <w:bCs w:val="1"/>
                <w:i w:val="1"/>
                <w:iCs w:val="1"/>
                <w:sz w:val="20"/>
                <w:szCs w:val="20"/>
                <w:rtl w:val="0"/>
              </w:rPr>
              <w:t xml:space="preserve">✓</w:t>
            </w:r>
            <w:r w:rsidDel="00000000" w:rsidR="00000000" w:rsidRPr="00000000">
              <w:rPr>
                <w:rFonts w:ascii="Calibri" w:cs="Calibri" w:eastAsia="Calibri" w:hAnsi="Calibri"/>
                <w:color w:val="000000"/>
                <w:sz w:val="20"/>
                <w:szCs w:val="20"/>
                <w:rtl w:val="0"/>
              </w:rPr>
              <w:t xml:space="preserve">Parent/guardian signed.</w:t>
            </w:r>
          </w:p>
        </w:tc>
        <w:tc>
          <w:tcPr/>
          <w:p w:rsidR="00000000" w:rsidDel="00000000" w:rsidP="00000000" w:rsidRDefault="00000000" w:rsidRPr="00000000" w14:paraId="00000019">
            <w:pPr>
              <w:spacing w:after="20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Medical Conditions</w:t>
            </w:r>
          </w:p>
        </w:tc>
        <w:tc>
          <w:tcPr/>
          <w:p w:rsidR="00000000" w:rsidDel="00000000" w:rsidP="00000000" w:rsidRDefault="00000000" w:rsidRPr="00000000" w14:paraId="0000001A">
            <w:pPr>
              <w:spacing w:after="20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of Birth</w:t>
            </w:r>
          </w:p>
        </w:tc>
      </w:tr>
      <w:tr>
        <w:trPr>
          <w:cantSplit w:val="0"/>
          <w:tblHeader w:val="0"/>
        </w:trPr>
        <w:tc>
          <w:tcPr/>
          <w:p w:rsidR="00000000" w:rsidDel="00000000" w:rsidP="00000000" w:rsidRDefault="00000000" w:rsidRPr="00000000" w14:paraId="0000001B">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1C">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1D">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1E">
            <w:pPr>
              <w:spacing w:after="200" w:line="276" w:lineRule="auto"/>
              <w:ind w:left="229" w:hanging="229"/>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1F">
            <w:pPr>
              <w:spacing w:after="200" w:line="276" w:lineRule="auto"/>
              <w:rPr>
                <w:rFonts w:ascii="Calibri" w:cs="Calibri" w:eastAsia="Calibri" w:hAnsi="Calibri"/>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20">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1">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2">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3">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4">
            <w:pPr>
              <w:spacing w:after="200" w:line="276" w:lineRule="auto"/>
              <w:rPr>
                <w:rFonts w:ascii="Calibri" w:cs="Calibri" w:eastAsia="Calibri" w:hAnsi="Calibri"/>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25">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6">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7">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8">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9">
            <w:pPr>
              <w:spacing w:after="200" w:line="276" w:lineRule="auto"/>
              <w:rPr>
                <w:rFonts w:ascii="Calibri" w:cs="Calibri" w:eastAsia="Calibri" w:hAnsi="Calibri"/>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2A">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B">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C">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D">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2E">
            <w:pPr>
              <w:spacing w:after="200" w:line="276" w:lineRule="auto"/>
              <w:rPr>
                <w:rFonts w:ascii="Calibri" w:cs="Calibri" w:eastAsia="Calibri" w:hAnsi="Calibri"/>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2F">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0">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1">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2">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3">
            <w:pPr>
              <w:spacing w:after="200" w:line="276" w:lineRule="auto"/>
              <w:rPr>
                <w:rFonts w:ascii="Calibri" w:cs="Calibri" w:eastAsia="Calibri" w:hAnsi="Calibri"/>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34">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5">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6">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7">
            <w:pPr>
              <w:spacing w:after="200" w:line="276" w:lineRule="auto"/>
              <w:rPr>
                <w:rFonts w:ascii="Calibri" w:cs="Calibri" w:eastAsia="Calibri" w:hAnsi="Calibri"/>
                <w:sz w:val="30"/>
                <w:szCs w:val="30"/>
              </w:rPr>
            </w:pPr>
            <w:r w:rsidDel="00000000" w:rsidR="00000000" w:rsidRPr="00000000">
              <w:rPr>
                <w:rtl w:val="0"/>
              </w:rPr>
            </w:r>
          </w:p>
        </w:tc>
        <w:tc>
          <w:tcPr/>
          <w:p w:rsidR="00000000" w:rsidDel="00000000" w:rsidP="00000000" w:rsidRDefault="00000000" w:rsidRPr="00000000" w14:paraId="00000038">
            <w:pPr>
              <w:spacing w:after="200" w:line="276" w:lineRule="auto"/>
              <w:rPr>
                <w:rFonts w:ascii="Calibri" w:cs="Calibri" w:eastAsia="Calibri" w:hAnsi="Calibri"/>
                <w:sz w:val="30"/>
                <w:szCs w:val="30"/>
              </w:rPr>
            </w:pPr>
            <w:r w:rsidDel="00000000" w:rsidR="00000000" w:rsidRPr="00000000">
              <w:rPr>
                <w:rtl w:val="0"/>
              </w:rPr>
            </w:r>
          </w:p>
        </w:tc>
      </w:tr>
    </w:tbl>
    <w:p w:rsidR="00000000" w:rsidDel="00000000" w:rsidP="00000000" w:rsidRDefault="00000000" w:rsidRPr="00000000" w14:paraId="00000039">
      <w:pPr>
        <w:rPr>
          <w:sz w:val="22"/>
          <w:szCs w:val="22"/>
        </w:rPr>
      </w:pPr>
      <w:r w:rsidDel="00000000" w:rsidR="00000000" w:rsidRPr="00000000">
        <w:rPr>
          <w:rtl w:val="0"/>
        </w:rPr>
      </w:r>
    </w:p>
    <w:sectPr>
      <w:headerReference r:id="rId9" w:type="default"/>
      <w:pgSz w:h="16838" w:w="11906" w:orient="portrait"/>
      <w:pgMar w:bottom="144" w:top="720" w:left="993.5999999999999" w:right="849.5999999999999" w:header="431.9999999999999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MS Gothic"/>
  <w:font w:name="Zapf Dingbat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center" w:leader="none" w:pos="4513"/>
        <w:tab w:val="right" w:leader="none" w:pos="9026"/>
      </w:tabs>
      <w:spacing w:after="200" w:line="276" w:lineRule="auto"/>
      <w:jc w:val="center"/>
      <w:rPr>
        <w:rFonts w:ascii="Calibri" w:cs="Calibri" w:eastAsia="Calibri" w:hAnsi="Calibri"/>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4876800</wp:posOffset>
          </wp:positionH>
          <wp:positionV relativeFrom="paragraph">
            <wp:posOffset>-190499</wp:posOffset>
          </wp:positionV>
          <wp:extent cx="1764569" cy="776236"/>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64569" cy="776236"/>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-190499</wp:posOffset>
          </wp:positionV>
          <wp:extent cx="1095555" cy="1095555"/>
          <wp:effectExtent b="0" l="0" r="0" t="0"/>
          <wp:wrapNone/>
          <wp:docPr descr="A black and white logo&#10;&#10;AI-generated content may be incorrect." id="1" name="image3.jpg"/>
          <a:graphic>
            <a:graphicData uri="http://schemas.openxmlformats.org/drawingml/2006/picture">
              <pic:pic>
                <pic:nvPicPr>
                  <pic:cNvPr descr="A black and white logo&#10;&#10;AI-generated content may be incorrect." id="0" name="image3.jpg"/>
                  <pic:cNvPicPr preferRelativeResize="0"/>
                </pic:nvPicPr>
                <pic:blipFill>
                  <a:blip r:embed="rId2"/>
                  <a:srcRect b="0" l="0" r="0" t="0"/>
                  <a:stretch>
                    <a:fillRect/>
                  </a:stretch>
                </pic:blipFill>
                <pic:spPr>
                  <a:xfrm>
                    <a:off x="0" y="0"/>
                    <a:ext cx="1095555" cy="1095555"/>
                  </a:xfrm>
                  <a:prstGeom prst="rect"/>
                  <a:ln/>
                </pic:spPr>
              </pic:pic>
            </a:graphicData>
          </a:graphic>
        </wp:anchor>
      </w:drawing>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mpi.govt.nz/dmsdocument/68265-Controlled-Area-Notice-Corbicula-flumineaTe-ArawaLakesConsolidated-2025" TargetMode="External"/><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a650Bgog0EsTSLq8XrVnC3WbeQ==">CgMxLjA4AHIhMUJHR0E2T2hJZUNLN1Mxa3g1UjUxbmVFWURrNko4TDN6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